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14C" w:rsidRPr="00AD03AD" w:rsidRDefault="0089514C" w:rsidP="0089514C">
      <w:pPr>
        <w:tabs>
          <w:tab w:val="num" w:pos="-198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14C" w:rsidRPr="00AD03AD" w:rsidRDefault="0089514C" w:rsidP="0089514C">
      <w:pPr>
        <w:tabs>
          <w:tab w:val="num" w:pos="-1980"/>
        </w:tabs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ПОЛОЖЕНИЕ</w:t>
      </w:r>
    </w:p>
    <w:p w:rsidR="0089514C" w:rsidRPr="00AD03AD" w:rsidRDefault="0089514C" w:rsidP="0089514C">
      <w:pPr>
        <w:tabs>
          <w:tab w:val="num" w:pos="-1980"/>
        </w:tabs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proofErr w:type="gramStart"/>
      <w:r w:rsidRPr="00AD03AD">
        <w:rPr>
          <w:rFonts w:ascii="Times New Roman" w:hAnsi="Times New Roman" w:cs="Times New Roman"/>
          <w:b/>
          <w:sz w:val="28"/>
          <w:szCs w:val="28"/>
        </w:rPr>
        <w:t>О  региональном</w:t>
      </w:r>
      <w:proofErr w:type="gramEnd"/>
      <w:r w:rsidRPr="00AD03AD">
        <w:rPr>
          <w:rFonts w:ascii="Times New Roman" w:hAnsi="Times New Roman" w:cs="Times New Roman"/>
          <w:b/>
          <w:sz w:val="28"/>
          <w:szCs w:val="28"/>
        </w:rPr>
        <w:t xml:space="preserve"> творческом конкурсе </w:t>
      </w:r>
    </w:p>
    <w:p w:rsidR="0089514C" w:rsidRPr="00AD03AD" w:rsidRDefault="0089514C" w:rsidP="0089514C">
      <w:pPr>
        <w:tabs>
          <w:tab w:val="num" w:pos="-1980"/>
        </w:tabs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«День героев Отечества»</w:t>
      </w:r>
    </w:p>
    <w:p w:rsidR="0089514C" w:rsidRPr="00AD03AD" w:rsidRDefault="0089514C" w:rsidP="0089514C">
      <w:pPr>
        <w:tabs>
          <w:tab w:val="num" w:pos="-1980"/>
        </w:tabs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89514C" w:rsidRPr="00AD03AD" w:rsidRDefault="0089514C" w:rsidP="0089514C">
      <w:pPr>
        <w:tabs>
          <w:tab w:val="num" w:pos="-1980"/>
        </w:tabs>
        <w:rPr>
          <w:rFonts w:ascii="Times New Roman" w:hAnsi="Times New Roman" w:cs="Times New Roman"/>
          <w:b/>
          <w:sz w:val="28"/>
          <w:szCs w:val="28"/>
        </w:rPr>
      </w:pPr>
    </w:p>
    <w:p w:rsidR="0089514C" w:rsidRPr="00AD03AD" w:rsidRDefault="0089514C" w:rsidP="0089514C">
      <w:pPr>
        <w:pStyle w:val="a5"/>
        <w:numPr>
          <w:ilvl w:val="0"/>
          <w:numId w:val="4"/>
        </w:numPr>
        <w:spacing w:after="80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9514C" w:rsidRPr="00AD03AD" w:rsidRDefault="0089514C" w:rsidP="0089514C">
      <w:pPr>
        <w:pStyle w:val="a5"/>
        <w:tabs>
          <w:tab w:val="num" w:pos="-1980"/>
        </w:tabs>
        <w:spacing w:after="80"/>
        <w:ind w:left="1065"/>
        <w:rPr>
          <w:rFonts w:ascii="Times New Roman" w:hAnsi="Times New Roman" w:cs="Times New Roman"/>
          <w:b/>
          <w:sz w:val="28"/>
          <w:szCs w:val="28"/>
        </w:rPr>
      </w:pP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1.1. Региональный творческий конкурс «День героев Отечества» (далее по тексту – Конкурс), организуется Белгородским региональным отделением Международного общественного фонда «Российский фонд мира» в рамках реализации программы фонда «Мир и молодежь».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 2. Цели и задачи  </w:t>
      </w:r>
    </w:p>
    <w:p w:rsidR="0089514C" w:rsidRPr="00AD03AD" w:rsidRDefault="0089514C" w:rsidP="0089514C">
      <w:pPr>
        <w:pStyle w:val="a5"/>
        <w:numPr>
          <w:ilvl w:val="1"/>
          <w:numId w:val="1"/>
        </w:numPr>
        <w:spacing w:after="80"/>
        <w:ind w:left="0" w:right="-286" w:firstLine="0"/>
        <w:jc w:val="both"/>
        <w:rPr>
          <w:rFonts w:ascii="Times New Roman" w:hAnsi="Times New Roman" w:cs="Times New Roman"/>
          <w:color w:val="3B3836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Актуализация исторического наследия страны, популяризация героизма как формы патриотического выражения методами изобразительного искусства и художественного слова.</w:t>
      </w:r>
    </w:p>
    <w:p w:rsidR="0089514C" w:rsidRPr="00AD03AD" w:rsidRDefault="0089514C" w:rsidP="0089514C">
      <w:pPr>
        <w:pStyle w:val="a5"/>
        <w:numPr>
          <w:ilvl w:val="1"/>
          <w:numId w:val="1"/>
        </w:numPr>
        <w:spacing w:after="80"/>
        <w:ind w:left="0" w:right="-286" w:firstLine="0"/>
        <w:jc w:val="both"/>
        <w:rPr>
          <w:rFonts w:ascii="Times New Roman" w:hAnsi="Times New Roman" w:cs="Times New Roman"/>
          <w:color w:val="3B3836"/>
          <w:sz w:val="28"/>
          <w:szCs w:val="28"/>
        </w:rPr>
      </w:pPr>
      <w:proofErr w:type="gramStart"/>
      <w:r w:rsidRPr="00AD03AD">
        <w:rPr>
          <w:rFonts w:ascii="Times New Roman" w:hAnsi="Times New Roman" w:cs="Times New Roman"/>
          <w:sz w:val="28"/>
          <w:szCs w:val="28"/>
        </w:rPr>
        <w:t>Воспитание  всесторонне</w:t>
      </w:r>
      <w:proofErr w:type="gramEnd"/>
      <w:r w:rsidRPr="00AD03AD">
        <w:rPr>
          <w:rFonts w:ascii="Times New Roman" w:hAnsi="Times New Roman" w:cs="Times New Roman"/>
          <w:sz w:val="28"/>
          <w:szCs w:val="28"/>
        </w:rPr>
        <w:t xml:space="preserve"> развитой и гармоничной личности, чувства патриотизма, гражданского долга, любви к Родине,  интереса к истории своей страны, бережного отношения к истори</w:t>
      </w:r>
      <w:r>
        <w:rPr>
          <w:rFonts w:ascii="Times New Roman" w:hAnsi="Times New Roman" w:cs="Times New Roman"/>
          <w:sz w:val="28"/>
          <w:szCs w:val="28"/>
        </w:rPr>
        <w:t>ческому прошлому своей страны</w:t>
      </w:r>
      <w:r w:rsidRPr="00AD03AD">
        <w:rPr>
          <w:rFonts w:ascii="Times New Roman" w:hAnsi="Times New Roman" w:cs="Times New Roman"/>
          <w:sz w:val="28"/>
          <w:szCs w:val="28"/>
        </w:rPr>
        <w:t>.</w:t>
      </w:r>
    </w:p>
    <w:p w:rsidR="0089514C" w:rsidRPr="00AD03AD" w:rsidRDefault="0089514C" w:rsidP="0089514C">
      <w:pPr>
        <w:pStyle w:val="a5"/>
        <w:numPr>
          <w:ilvl w:val="1"/>
          <w:numId w:val="1"/>
        </w:numPr>
        <w:spacing w:after="80"/>
        <w:ind w:left="0" w:right="-286" w:firstLine="0"/>
        <w:jc w:val="both"/>
        <w:rPr>
          <w:rFonts w:ascii="Times New Roman" w:hAnsi="Times New Roman" w:cs="Times New Roman"/>
          <w:color w:val="3B3836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Повышение творческой активности и инициативы у подрастающего поколения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03AD">
        <w:rPr>
          <w:rFonts w:ascii="Times New Roman" w:hAnsi="Times New Roman" w:cs="Times New Roman"/>
          <w:color w:val="3B3836"/>
          <w:sz w:val="28"/>
          <w:szCs w:val="28"/>
        </w:rPr>
        <w:t xml:space="preserve"> 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  3. </w:t>
      </w:r>
      <w:proofErr w:type="gramStart"/>
      <w:r w:rsidRPr="00AD03AD">
        <w:rPr>
          <w:rFonts w:ascii="Times New Roman" w:hAnsi="Times New Roman" w:cs="Times New Roman"/>
          <w:b/>
          <w:sz w:val="28"/>
          <w:szCs w:val="28"/>
        </w:rPr>
        <w:t>Учредитель  и</w:t>
      </w:r>
      <w:proofErr w:type="gramEnd"/>
      <w:r w:rsidRPr="00AD03AD">
        <w:rPr>
          <w:rFonts w:ascii="Times New Roman" w:hAnsi="Times New Roman" w:cs="Times New Roman"/>
          <w:b/>
          <w:sz w:val="28"/>
          <w:szCs w:val="28"/>
        </w:rPr>
        <w:t xml:space="preserve"> организатор конкурса 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Учредителем и </w:t>
      </w:r>
      <w:proofErr w:type="gramStart"/>
      <w:r w:rsidRPr="00AD03AD">
        <w:rPr>
          <w:rFonts w:ascii="Times New Roman" w:hAnsi="Times New Roman" w:cs="Times New Roman"/>
          <w:sz w:val="28"/>
          <w:szCs w:val="28"/>
        </w:rPr>
        <w:t>организатором  конкурса</w:t>
      </w:r>
      <w:proofErr w:type="gramEnd"/>
      <w:r w:rsidRPr="00AD03AD">
        <w:rPr>
          <w:rFonts w:ascii="Times New Roman" w:hAnsi="Times New Roman" w:cs="Times New Roman"/>
          <w:sz w:val="28"/>
          <w:szCs w:val="28"/>
        </w:rPr>
        <w:t xml:space="preserve"> выступает Белгородское региональное отделение Международного общественного фонда «Российский фонд мира».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 4. Место и срок проведения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Pr="00AD03AD">
        <w:rPr>
          <w:rFonts w:ascii="Times New Roman" w:hAnsi="Times New Roman" w:cs="Times New Roman"/>
          <w:b/>
          <w:sz w:val="28"/>
          <w:szCs w:val="28"/>
        </w:rPr>
        <w:t>заочной форме</w:t>
      </w:r>
      <w:r w:rsidRPr="00AD03AD">
        <w:rPr>
          <w:rFonts w:ascii="Times New Roman" w:hAnsi="Times New Roman" w:cs="Times New Roman"/>
          <w:sz w:val="28"/>
          <w:szCs w:val="28"/>
        </w:rPr>
        <w:t xml:space="preserve"> в городе Белгороде.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proofErr w:type="gramStart"/>
      <w:r w:rsidRPr="00AD03A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sz w:val="28"/>
          <w:szCs w:val="28"/>
        </w:rPr>
        <w:t>следующем</w:t>
      </w:r>
      <w:proofErr w:type="gramEnd"/>
      <w:r w:rsidRPr="00AD03AD">
        <w:rPr>
          <w:rFonts w:ascii="Times New Roman" w:hAnsi="Times New Roman" w:cs="Times New Roman"/>
          <w:sz w:val="28"/>
          <w:szCs w:val="28"/>
        </w:rPr>
        <w:t xml:space="preserve"> порядке:</w:t>
      </w:r>
    </w:p>
    <w:p w:rsidR="0089514C" w:rsidRPr="00AD03AD" w:rsidRDefault="0089514C" w:rsidP="0089514C">
      <w:pPr>
        <w:pStyle w:val="a5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работ </w:t>
      </w:r>
      <w:r w:rsidRPr="00AD03AD">
        <w:rPr>
          <w:rFonts w:ascii="Times New Roman" w:hAnsi="Times New Roman" w:cs="Times New Roman"/>
          <w:b/>
          <w:sz w:val="28"/>
          <w:szCs w:val="28"/>
        </w:rPr>
        <w:t>с 15 сентября 2018 года по 15 ноября 2018 года включительно</w:t>
      </w:r>
      <w:r w:rsidRPr="00AD03AD">
        <w:rPr>
          <w:rFonts w:ascii="Times New Roman" w:hAnsi="Times New Roman" w:cs="Times New Roman"/>
          <w:sz w:val="28"/>
          <w:szCs w:val="28"/>
        </w:rPr>
        <w:t>;</w:t>
      </w:r>
    </w:p>
    <w:p w:rsidR="0089514C" w:rsidRPr="00AD03AD" w:rsidRDefault="0089514C" w:rsidP="0089514C">
      <w:pPr>
        <w:pStyle w:val="a5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Работа жюри– определение финалистов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с 16 ноября 2018 </w:t>
      </w:r>
      <w:r>
        <w:rPr>
          <w:rFonts w:ascii="Times New Roman" w:hAnsi="Times New Roman" w:cs="Times New Roman"/>
          <w:b/>
          <w:sz w:val="28"/>
          <w:szCs w:val="28"/>
        </w:rPr>
        <w:t>по 21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ноября 2018 года включительно</w:t>
      </w:r>
      <w:r w:rsidRPr="00AD03AD">
        <w:rPr>
          <w:rFonts w:ascii="Times New Roman" w:hAnsi="Times New Roman" w:cs="Times New Roman"/>
          <w:sz w:val="28"/>
          <w:szCs w:val="28"/>
        </w:rPr>
        <w:t>;</w:t>
      </w:r>
    </w:p>
    <w:p w:rsidR="0089514C" w:rsidRPr="00AD03AD" w:rsidRDefault="0089514C" w:rsidP="0089514C">
      <w:pPr>
        <w:pStyle w:val="a5"/>
        <w:numPr>
          <w:ilvl w:val="0"/>
          <w:numId w:val="3"/>
        </w:num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Предоставление финалистами Конкурса в номинации 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«Изобразительное искусство»</w:t>
      </w:r>
      <w:r w:rsidRPr="00AD03AD">
        <w:rPr>
          <w:rFonts w:ascii="Times New Roman" w:hAnsi="Times New Roman" w:cs="Times New Roman"/>
          <w:sz w:val="28"/>
          <w:szCs w:val="28"/>
        </w:rPr>
        <w:t xml:space="preserve"> оригиналов творческих работ 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D03AD">
        <w:rPr>
          <w:rFonts w:ascii="Times New Roman" w:hAnsi="Times New Roman" w:cs="Times New Roman"/>
          <w:b/>
          <w:sz w:val="28"/>
          <w:szCs w:val="28"/>
        </w:rPr>
        <w:t>с 22 ноября 2018 года по 02 декабря 2018 года включительно</w:t>
      </w:r>
      <w:r w:rsidRPr="00AD03AD">
        <w:rPr>
          <w:rFonts w:ascii="Times New Roman" w:hAnsi="Times New Roman" w:cs="Times New Roman"/>
          <w:sz w:val="28"/>
          <w:szCs w:val="28"/>
        </w:rPr>
        <w:t>. Датой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          предоставления оригинала работы считается дата поступления данной  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           работы в БРОМОФ «Российский фонд мира».</w:t>
      </w:r>
    </w:p>
    <w:p w:rsidR="0089514C" w:rsidRPr="00AD03AD" w:rsidRDefault="0089514C" w:rsidP="0089514C">
      <w:pPr>
        <w:pStyle w:val="a5"/>
        <w:numPr>
          <w:ilvl w:val="0"/>
          <w:numId w:val="3"/>
        </w:numPr>
        <w:spacing w:after="80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Финал - определение Победителей Конкурса.</w:t>
      </w:r>
    </w:p>
    <w:p w:rsidR="0089514C" w:rsidRPr="00AD03AD" w:rsidRDefault="0089514C" w:rsidP="0089514C">
      <w:pPr>
        <w:pStyle w:val="a5"/>
        <w:numPr>
          <w:ilvl w:val="0"/>
          <w:numId w:val="3"/>
        </w:numPr>
        <w:tabs>
          <w:tab w:val="num" w:pos="-1980"/>
        </w:tabs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Объявление и награждение призеров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09 декабря 2018 </w:t>
      </w:r>
    </w:p>
    <w:p w:rsidR="0089514C" w:rsidRPr="00AD03AD" w:rsidRDefault="0089514C" w:rsidP="0089514C">
      <w:pPr>
        <w:pStyle w:val="a5"/>
        <w:tabs>
          <w:tab w:val="num" w:pos="-1980"/>
        </w:tabs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9514C" w:rsidRPr="00AD03AD" w:rsidRDefault="0089514C" w:rsidP="0089514C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514C" w:rsidRPr="00AD03AD" w:rsidRDefault="0089514C" w:rsidP="0089514C">
      <w:pPr>
        <w:spacing w:after="8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03A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D03AD">
        <w:rPr>
          <w:rFonts w:ascii="Times New Roman" w:hAnsi="Times New Roman" w:cs="Times New Roman"/>
          <w:b/>
          <w:sz w:val="28"/>
          <w:szCs w:val="28"/>
        </w:rPr>
        <w:t>5.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К участию в конкурсе приглашаются школьники Белгородской области в возрасте 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от 9 до 17 лет. </w:t>
      </w:r>
      <w:r w:rsidRPr="00AD03AD">
        <w:rPr>
          <w:rFonts w:ascii="Times New Roman" w:hAnsi="Times New Roman" w:cs="Times New Roman"/>
          <w:sz w:val="28"/>
          <w:szCs w:val="28"/>
        </w:rPr>
        <w:t xml:space="preserve">Возрастная группа конкурсанта определяется по состоянию на 09 декабря 2018 года. 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Оценка работ будет осуществляться по трём возрастным категориям: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9-11 лет; 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12 -14 лет; 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15 – 17 лет.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К участию в конкурсе принимаются только индивидуальные работы.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b/>
          <w:sz w:val="28"/>
          <w:szCs w:val="28"/>
        </w:rPr>
        <w:tab/>
        <w:t xml:space="preserve">6. Номинации творческого конкурса 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Номинации</w:t>
      </w:r>
      <w:r w:rsidRPr="00AD03AD">
        <w:rPr>
          <w:rFonts w:ascii="Times New Roman" w:hAnsi="Times New Roman" w:cs="Times New Roman"/>
          <w:b/>
          <w:sz w:val="28"/>
          <w:szCs w:val="28"/>
        </w:rPr>
        <w:t>: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а) Изобразительное искусство;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б) Художественное слово.</w:t>
      </w:r>
    </w:p>
    <w:p w:rsidR="0089514C" w:rsidRPr="00AD03AD" w:rsidRDefault="0089514C" w:rsidP="0089514C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ab/>
        <w:t>7. Условия и порядок проведения конкурса в номинации «Изобразительное искусство»: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7.1</w:t>
      </w:r>
      <w:r w:rsidRPr="00AD03AD">
        <w:rPr>
          <w:rFonts w:ascii="Times New Roman" w:hAnsi="Times New Roman" w:cs="Times New Roman"/>
          <w:sz w:val="28"/>
          <w:szCs w:val="28"/>
        </w:rPr>
        <w:t xml:space="preserve"> Конкурсанты представляют 1 </w:t>
      </w:r>
      <w:r>
        <w:rPr>
          <w:rFonts w:ascii="Times New Roman" w:hAnsi="Times New Roman" w:cs="Times New Roman"/>
          <w:sz w:val="28"/>
          <w:szCs w:val="28"/>
        </w:rPr>
        <w:t xml:space="preserve">(одну) работу – рисунок </w:t>
      </w:r>
      <w:r w:rsidRPr="00AD03AD">
        <w:rPr>
          <w:rFonts w:ascii="Times New Roman" w:hAnsi="Times New Roman" w:cs="Times New Roman"/>
          <w:sz w:val="28"/>
          <w:szCs w:val="28"/>
        </w:rPr>
        <w:t>патриотической или военной направленности.</w:t>
      </w:r>
      <w:r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Творческие работы должны соответствовать тематике Конкурса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3AD">
        <w:rPr>
          <w:rFonts w:ascii="Times New Roman" w:hAnsi="Times New Roman" w:cs="Times New Roman"/>
          <w:b/>
          <w:sz w:val="28"/>
          <w:szCs w:val="28"/>
        </w:rPr>
        <w:t>7.2</w:t>
      </w:r>
      <w:r w:rsidRPr="00AD03AD">
        <w:rPr>
          <w:rFonts w:ascii="Times New Roman" w:hAnsi="Times New Roman" w:cs="Times New Roman"/>
          <w:sz w:val="28"/>
          <w:szCs w:val="28"/>
        </w:rPr>
        <w:t xml:space="preserve">  К</w:t>
      </w:r>
      <w:proofErr w:type="gramEnd"/>
      <w:r w:rsidRPr="00AD03AD">
        <w:rPr>
          <w:rFonts w:ascii="Times New Roman" w:hAnsi="Times New Roman" w:cs="Times New Roman"/>
          <w:sz w:val="28"/>
          <w:szCs w:val="28"/>
        </w:rPr>
        <w:t xml:space="preserve"> участию в Конкурсе не принимаются работы, ставшие победителями или отмеченные специальными призами других конкурсов в период до 01 сентября  2018 года.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7.3</w:t>
      </w:r>
      <w:r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Творческую работу на Конкурс может представить только его автор (родители с согласия автора или руководитель автора с согласия автора и родителей). </w:t>
      </w:r>
    </w:p>
    <w:p w:rsidR="0089514C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7.4</w:t>
      </w:r>
      <w:r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Общие требования к работе:</w:t>
      </w:r>
    </w:p>
    <w:p w:rsidR="0089514C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Творческая работа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быть</w:t>
      </w:r>
      <w:r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любой технике рисования (масло, акварель, тушь, цветные карандаши, мелки и т.д.). </w:t>
      </w:r>
    </w:p>
    <w:p w:rsidR="0089514C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C5C">
        <w:rPr>
          <w:rFonts w:ascii="Times New Roman" w:hAnsi="Times New Roman" w:cs="Times New Roman"/>
          <w:sz w:val="28"/>
          <w:szCs w:val="28"/>
        </w:rPr>
        <w:t xml:space="preserve">Формат рисунков А4, прямоугольная форма. </w:t>
      </w:r>
    </w:p>
    <w:p w:rsidR="0089514C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Работы должны быть выполнены без прямой помощи родителей или педагогов! Также не допускаются рисунки, полностью выполненные за детей наставниками. В случае спорной ситуации (к примеру, когда уровень выполнения работы не соответствует возрасту участника), представитель участника обязан предоставить письменную гарантию о том, что работа выполнена ребенком, а также предъявить другие работы данного автора. </w:t>
      </w:r>
    </w:p>
    <w:p w:rsidR="0089514C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sz w:val="28"/>
          <w:szCs w:val="28"/>
        </w:rPr>
        <w:t>творческой работе</w:t>
      </w:r>
      <w:r w:rsidRPr="00D72C5C">
        <w:rPr>
          <w:rFonts w:ascii="Times New Roman" w:hAnsi="Times New Roman" w:cs="Times New Roman"/>
          <w:sz w:val="28"/>
          <w:szCs w:val="28"/>
        </w:rPr>
        <w:t xml:space="preserve"> должны отсу</w:t>
      </w:r>
      <w:r>
        <w:rPr>
          <w:rFonts w:ascii="Times New Roman" w:hAnsi="Times New Roman" w:cs="Times New Roman"/>
          <w:sz w:val="28"/>
          <w:szCs w:val="28"/>
        </w:rPr>
        <w:t>тствовать любые подписи автора.</w:t>
      </w:r>
    </w:p>
    <w:p w:rsidR="0089514C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sz w:val="28"/>
          <w:szCs w:val="28"/>
        </w:rPr>
        <w:t xml:space="preserve">творческой работе </w:t>
      </w:r>
      <w:r w:rsidRPr="00D72C5C">
        <w:rPr>
          <w:rFonts w:ascii="Times New Roman" w:hAnsi="Times New Roman" w:cs="Times New Roman"/>
          <w:sz w:val="28"/>
          <w:szCs w:val="28"/>
        </w:rPr>
        <w:t xml:space="preserve">должны отсутствовать повреждения. </w:t>
      </w:r>
    </w:p>
    <w:p w:rsidR="0089514C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C5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творческой работе </w:t>
      </w:r>
      <w:r w:rsidRPr="00D72C5C">
        <w:rPr>
          <w:rFonts w:ascii="Times New Roman" w:hAnsi="Times New Roman" w:cs="Times New Roman"/>
          <w:sz w:val="28"/>
          <w:szCs w:val="28"/>
        </w:rPr>
        <w:t xml:space="preserve">должны отсутствовать любые рамки. </w:t>
      </w:r>
    </w:p>
    <w:p w:rsidR="0089514C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Не принимаются коллажи (сочетание аппликации и рисования). </w:t>
      </w:r>
    </w:p>
    <w:p w:rsidR="0089514C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Не принимаются </w:t>
      </w:r>
      <w:r>
        <w:rPr>
          <w:rFonts w:ascii="Times New Roman" w:hAnsi="Times New Roman" w:cs="Times New Roman"/>
          <w:sz w:val="28"/>
          <w:szCs w:val="28"/>
        </w:rPr>
        <w:t>творческие работы</w:t>
      </w:r>
      <w:r w:rsidRPr="00D72C5C">
        <w:rPr>
          <w:rFonts w:ascii="Times New Roman" w:hAnsi="Times New Roman" w:cs="Times New Roman"/>
          <w:sz w:val="28"/>
          <w:szCs w:val="28"/>
        </w:rPr>
        <w:t xml:space="preserve">, созданные или отретушированные с помощью компьютерных программ. </w:t>
      </w:r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D72C5C">
        <w:rPr>
          <w:rFonts w:ascii="Times New Roman" w:hAnsi="Times New Roman" w:cs="Times New Roman"/>
          <w:sz w:val="28"/>
          <w:szCs w:val="28"/>
        </w:rPr>
        <w:t xml:space="preserve"> на любом этапе реализации Конкурса может запросить оригинал работы. </w:t>
      </w:r>
    </w:p>
    <w:p w:rsidR="0089514C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Не допускается использование трафаретов или заранее распечатанных на </w:t>
      </w:r>
      <w:r w:rsidRPr="00D72C5C">
        <w:rPr>
          <w:rFonts w:ascii="Times New Roman" w:hAnsi="Times New Roman" w:cs="Times New Roman"/>
          <w:sz w:val="28"/>
          <w:szCs w:val="28"/>
        </w:rPr>
        <w:lastRenderedPageBreak/>
        <w:t xml:space="preserve">оргтехнике силуэтов для раскрашивания. </w:t>
      </w:r>
    </w:p>
    <w:p w:rsidR="0089514C" w:rsidRPr="00D72C5C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</w:t>
      </w:r>
      <w:r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Творческие работы предоставляются </w:t>
      </w:r>
      <w:proofErr w:type="gramStart"/>
      <w:r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 Конкурс</w:t>
      </w:r>
      <w:proofErr w:type="gramEnd"/>
      <w:r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электронном формате:</w:t>
      </w:r>
      <w:r w:rsidRPr="00D72C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72C5C">
        <w:rPr>
          <w:rFonts w:ascii="Times New Roman" w:hAnsi="Times New Roman" w:cs="Times New Roman"/>
          <w:b/>
          <w:sz w:val="28"/>
          <w:szCs w:val="28"/>
        </w:rPr>
        <w:t>в</w:t>
      </w:r>
      <w:r w:rsidRPr="00D72C5C">
        <w:rPr>
          <w:rFonts w:ascii="Times New Roman" w:hAnsi="Times New Roman" w:cs="Times New Roman"/>
          <w:sz w:val="28"/>
          <w:szCs w:val="28"/>
        </w:rPr>
        <w:t xml:space="preserve"> </w:t>
      </w:r>
      <w:r w:rsidRPr="00D72C5C">
        <w:rPr>
          <w:rFonts w:ascii="Times New Roman" w:hAnsi="Times New Roman" w:cs="Times New Roman"/>
          <w:b/>
          <w:sz w:val="28"/>
          <w:szCs w:val="28"/>
        </w:rPr>
        <w:t>отсканированном виде в формате JPEG (.</w:t>
      </w:r>
      <w:proofErr w:type="spellStart"/>
      <w:r w:rsidRPr="00D72C5C">
        <w:rPr>
          <w:rFonts w:ascii="Times New Roman" w:hAnsi="Times New Roman" w:cs="Times New Roman"/>
          <w:b/>
          <w:sz w:val="28"/>
          <w:szCs w:val="28"/>
        </w:rPr>
        <w:t>jpg</w:t>
      </w:r>
      <w:proofErr w:type="spellEnd"/>
      <w:r w:rsidRPr="00D72C5C">
        <w:rPr>
          <w:rFonts w:ascii="Times New Roman" w:hAnsi="Times New Roman" w:cs="Times New Roman"/>
          <w:b/>
          <w:sz w:val="28"/>
          <w:szCs w:val="28"/>
        </w:rPr>
        <w:t>), размер одного рисунка - не более 10 Мб. В других форматах, к примеру, в PDF (.</w:t>
      </w:r>
      <w:proofErr w:type="spellStart"/>
      <w:r w:rsidRPr="00D72C5C">
        <w:rPr>
          <w:rFonts w:ascii="Times New Roman" w:hAnsi="Times New Roman" w:cs="Times New Roman"/>
          <w:b/>
          <w:sz w:val="28"/>
          <w:szCs w:val="28"/>
        </w:rPr>
        <w:t>pdf</w:t>
      </w:r>
      <w:proofErr w:type="spellEnd"/>
      <w:r w:rsidRPr="00D72C5C">
        <w:rPr>
          <w:rFonts w:ascii="Times New Roman" w:hAnsi="Times New Roman" w:cs="Times New Roman"/>
          <w:b/>
          <w:sz w:val="28"/>
          <w:szCs w:val="28"/>
        </w:rPr>
        <w:t xml:space="preserve">), работы приниматься не будут. </w:t>
      </w:r>
    </w:p>
    <w:p w:rsidR="0089514C" w:rsidRPr="00D72C5C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2C5C">
        <w:rPr>
          <w:rFonts w:ascii="Times New Roman" w:hAnsi="Times New Roman" w:cs="Times New Roman"/>
          <w:sz w:val="28"/>
          <w:szCs w:val="28"/>
        </w:rPr>
        <w:t>-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2C5C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2C5C">
        <w:rPr>
          <w:rFonts w:ascii="Times New Roman" w:hAnsi="Times New Roman" w:cs="Times New Roman"/>
          <w:sz w:val="28"/>
          <w:szCs w:val="28"/>
        </w:rPr>
        <w:t xml:space="preserve"> быть отдельным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C5C">
        <w:rPr>
          <w:rFonts w:ascii="Times New Roman" w:hAnsi="Times New Roman" w:cs="Times New Roman"/>
          <w:sz w:val="28"/>
          <w:szCs w:val="28"/>
        </w:rPr>
        <w:t>файл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72C5C">
        <w:rPr>
          <w:rFonts w:ascii="Times New Roman" w:hAnsi="Times New Roman" w:cs="Times New Roman"/>
          <w:sz w:val="28"/>
          <w:szCs w:val="28"/>
        </w:rPr>
        <w:t xml:space="preserve">, а не находиться внутри файла </w:t>
      </w:r>
      <w:proofErr w:type="spellStart"/>
      <w:r w:rsidRPr="00D72C5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72C5C">
        <w:rPr>
          <w:rFonts w:ascii="Times New Roman" w:hAnsi="Times New Roman" w:cs="Times New Roman"/>
          <w:sz w:val="28"/>
          <w:szCs w:val="28"/>
        </w:rPr>
        <w:t>. - В случае, если по техническим причинам невозможно отсканировать, а только сфотографировать, то снимок должен быть по прямоугольному силуэту самого рисунка, без пустот по краям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Творческая работа отправляется на конкурс в электронном формате вместе с заполненной заявкой на участие в конкурсе на электронный адрес: </w:t>
      </w:r>
      <w:hyperlink r:id="rId5" w:history="1">
        <w:r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rusfond</w:t>
        </w:r>
        <w:r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31@</w:t>
        </w:r>
        <w:r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пометкой </w:t>
      </w:r>
      <w:r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«Конкурс».</w:t>
      </w:r>
    </w:p>
    <w:p w:rsidR="0089514C" w:rsidRPr="00D72C5C" w:rsidRDefault="0089514C" w:rsidP="0089514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7.6</w:t>
      </w:r>
      <w:r w:rsidRPr="00D72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Каждый рисунок должен быть сопровожден заявкой на участие в конкурсе </w:t>
      </w:r>
      <w:r w:rsidRPr="00D72C5C">
        <w:rPr>
          <w:rFonts w:ascii="Times New Roman" w:hAnsi="Times New Roman" w:cs="Times New Roman"/>
          <w:sz w:val="28"/>
          <w:szCs w:val="28"/>
        </w:rPr>
        <w:t>(приложение №1)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где указываются</w:t>
      </w:r>
      <w:r w:rsidRPr="00D72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фамилия и имя автора, дата подачи заявки, номинация, название творческой работы, дата рождения, возраст полных лет, учебное заведение, в котором учится автор, класс, фамилия и имя руководителя (если таковой имелся), контактные данные, а так же согласие на обработку персональных данных </w:t>
      </w:r>
      <w:proofErr w:type="gramStart"/>
      <w:r w:rsidRPr="00D72C5C">
        <w:rPr>
          <w:rFonts w:ascii="Times New Roman" w:hAnsi="Times New Roman" w:cs="Times New Roman"/>
          <w:sz w:val="28"/>
          <w:szCs w:val="28"/>
          <w:shd w:val="clear" w:color="auto" w:fill="FFFFFF"/>
        </w:rPr>
        <w:t>и  на</w:t>
      </w:r>
      <w:proofErr w:type="gramEnd"/>
      <w:r w:rsidRPr="00D72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использование организатором творческой работы. Все присланные на Конкурс творческие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использоваться</w:t>
      </w:r>
      <w:r w:rsidRPr="00D72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дальнейшем для проведения различных акций патриотической направленности, в том числе для проведения выставок и издания книг. Коллективные и анонимные </w:t>
      </w:r>
      <w:proofErr w:type="gramStart"/>
      <w:r w:rsidRPr="00D72C5C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  к</w:t>
      </w:r>
      <w:proofErr w:type="gramEnd"/>
      <w:r w:rsidRPr="00D72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участию в конкурсе не допускаются и не рассматриваются.</w:t>
      </w:r>
    </w:p>
    <w:p w:rsidR="0089514C" w:rsidRPr="00D72C5C" w:rsidRDefault="0089514C" w:rsidP="0089514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b/>
          <w:sz w:val="28"/>
          <w:szCs w:val="28"/>
        </w:rPr>
        <w:t xml:space="preserve">7.7. </w:t>
      </w:r>
      <w:r w:rsidRPr="00D72C5C">
        <w:rPr>
          <w:rFonts w:ascii="Times New Roman" w:hAnsi="Times New Roman" w:cs="Times New Roman"/>
          <w:sz w:val="28"/>
          <w:szCs w:val="28"/>
        </w:rPr>
        <w:t>Наименование файла с творческой работой должно содержать фамилию</w:t>
      </w:r>
      <w:r>
        <w:rPr>
          <w:rFonts w:ascii="Times New Roman" w:hAnsi="Times New Roman" w:cs="Times New Roman"/>
          <w:sz w:val="28"/>
          <w:szCs w:val="28"/>
        </w:rPr>
        <w:t xml:space="preserve"> и инициалы автора, возраст автора </w:t>
      </w:r>
      <w:r w:rsidRPr="00D72C5C">
        <w:rPr>
          <w:rFonts w:ascii="Times New Roman" w:hAnsi="Times New Roman" w:cs="Times New Roman"/>
          <w:sz w:val="28"/>
          <w:szCs w:val="28"/>
        </w:rPr>
        <w:t xml:space="preserve">и название работы. </w:t>
      </w:r>
      <w:r w:rsidRPr="00D72C5C">
        <w:rPr>
          <w:rFonts w:ascii="Times New Roman" w:hAnsi="Times New Roman" w:cs="Times New Roman"/>
          <w:i/>
          <w:sz w:val="28"/>
          <w:szCs w:val="28"/>
        </w:rPr>
        <w:t>Например: Петрова А.</w:t>
      </w:r>
      <w:r>
        <w:rPr>
          <w:rFonts w:ascii="Times New Roman" w:hAnsi="Times New Roman" w:cs="Times New Roman"/>
          <w:i/>
          <w:sz w:val="28"/>
          <w:szCs w:val="28"/>
        </w:rPr>
        <w:t xml:space="preserve">В. 9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лет</w:t>
      </w:r>
      <w:r w:rsidRPr="00D72C5C">
        <w:rPr>
          <w:rFonts w:ascii="Times New Roman" w:hAnsi="Times New Roman" w:cs="Times New Roman"/>
          <w:i/>
          <w:sz w:val="28"/>
          <w:szCs w:val="28"/>
        </w:rPr>
        <w:t xml:space="preserve">  Герои</w:t>
      </w:r>
      <w:proofErr w:type="gramEnd"/>
      <w:r w:rsidRPr="00D72C5C">
        <w:rPr>
          <w:rFonts w:ascii="Times New Roman" w:hAnsi="Times New Roman" w:cs="Times New Roman"/>
          <w:i/>
          <w:sz w:val="28"/>
          <w:szCs w:val="28"/>
        </w:rPr>
        <w:t xml:space="preserve"> Белогорья</w:t>
      </w:r>
    </w:p>
    <w:p w:rsidR="0089514C" w:rsidRPr="00D72C5C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C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7.8.</w:t>
      </w:r>
      <w:r w:rsidRPr="00D72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Отправляя творческие работы на Конкурс, законные представители участников Конкурса и/или их руководители гарантируют наличие у них личных неимущественных и исключительных имущественных авторских прав на работы, присланные на Конкурс, и несут ответственность за нарушение авторских прав третьих лиц. Предоставляя работы на Конкурс, законные </w:t>
      </w:r>
      <w:proofErr w:type="gramStart"/>
      <w:r w:rsidRPr="00D72C5C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представители  участников</w:t>
      </w:r>
      <w:proofErr w:type="gramEnd"/>
      <w:r w:rsidRPr="00D72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 самым подтверждают свое согласие на передачу прав Учредителю на экспонирование и воспроизведение своих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творческих работ</w:t>
      </w:r>
      <w:r w:rsidRPr="00D72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некоммерческих целях.  Организаторы вправе использовать присланные на конкурс работы следующими способами без выплаты авторского вознаграждения: демонстрировать работы на выставках и других публичных мероприятиях; публиковать работы в средствах массовой информации; публиковать работы в памятных и </w:t>
      </w:r>
      <w:proofErr w:type="gramStart"/>
      <w:r w:rsidRPr="00D72C5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информационных  буклетах</w:t>
      </w:r>
      <w:proofErr w:type="gramEnd"/>
      <w:r w:rsidRPr="00D72C5C">
        <w:rPr>
          <w:rFonts w:ascii="Times New Roman" w:hAnsi="Times New Roman" w:cs="Times New Roman"/>
          <w:sz w:val="28"/>
          <w:szCs w:val="28"/>
          <w:shd w:val="clear" w:color="auto" w:fill="FFFFFF"/>
        </w:rPr>
        <w:t>, брошюрах, книгах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514C" w:rsidRPr="00D72C5C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b/>
          <w:sz w:val="28"/>
          <w:szCs w:val="28"/>
        </w:rPr>
        <w:t>7.9.</w:t>
      </w:r>
      <w:r w:rsidRPr="00D72C5C">
        <w:rPr>
          <w:rFonts w:ascii="Times New Roman" w:hAnsi="Times New Roman" w:cs="Times New Roman"/>
          <w:sz w:val="28"/>
          <w:szCs w:val="28"/>
        </w:rPr>
        <w:t xml:space="preserve"> Работы могут быть отклонены от участия в Конкурсе в следующих случаях:</w:t>
      </w:r>
    </w:p>
    <w:p w:rsidR="0089514C" w:rsidRPr="00D72C5C" w:rsidRDefault="0089514C" w:rsidP="0089514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>-​ работы не соответствуют номинации и/или тематике конкурса;</w:t>
      </w:r>
    </w:p>
    <w:p w:rsidR="0089514C" w:rsidRPr="00D72C5C" w:rsidRDefault="0089514C" w:rsidP="0089514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>-​ низкое художественное или техническое качество работы;</w:t>
      </w:r>
    </w:p>
    <w:p w:rsidR="0089514C" w:rsidRPr="00D72C5C" w:rsidRDefault="0089514C" w:rsidP="0089514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>-​ работы, в которых можно распознать элементы насилия, расовой или религиозной непримиримости.</w:t>
      </w:r>
    </w:p>
    <w:p w:rsidR="0089514C" w:rsidRPr="00D72C5C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lastRenderedPageBreak/>
        <w:t xml:space="preserve">Работы, оформленные с нарушением требований, предусмотренных настоящим Положением </w:t>
      </w:r>
      <w:proofErr w:type="gramStart"/>
      <w:r w:rsidRPr="00D72C5C">
        <w:rPr>
          <w:rFonts w:ascii="Times New Roman" w:hAnsi="Times New Roman" w:cs="Times New Roman"/>
          <w:sz w:val="28"/>
          <w:szCs w:val="28"/>
        </w:rPr>
        <w:t xml:space="preserve">к  </w:t>
      </w:r>
      <w:r w:rsidRPr="00D72C5C">
        <w:rPr>
          <w:rFonts w:ascii="Times New Roman" w:hAnsi="Times New Roman" w:cs="Times New Roman"/>
          <w:b/>
          <w:sz w:val="28"/>
          <w:szCs w:val="28"/>
        </w:rPr>
        <w:t>конкурсу</w:t>
      </w:r>
      <w:proofErr w:type="gramEnd"/>
      <w:r w:rsidRPr="00D72C5C">
        <w:rPr>
          <w:rFonts w:ascii="Times New Roman" w:hAnsi="Times New Roman" w:cs="Times New Roman"/>
          <w:b/>
          <w:sz w:val="28"/>
          <w:szCs w:val="28"/>
        </w:rPr>
        <w:t xml:space="preserve"> не допускаются!</w:t>
      </w:r>
    </w:p>
    <w:p w:rsidR="0089514C" w:rsidRPr="00D72C5C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b/>
          <w:sz w:val="28"/>
          <w:szCs w:val="28"/>
        </w:rPr>
        <w:t>7.10.</w:t>
      </w:r>
      <w:r w:rsidRPr="00D72C5C">
        <w:rPr>
          <w:rFonts w:ascii="Times New Roman" w:hAnsi="Times New Roman" w:cs="Times New Roman"/>
          <w:sz w:val="28"/>
          <w:szCs w:val="28"/>
        </w:rPr>
        <w:t xml:space="preserve"> Лучшие работы примут участие в выставке «День героев Отечества».</w:t>
      </w:r>
    </w:p>
    <w:p w:rsidR="0089514C" w:rsidRPr="00D72C5C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b/>
          <w:sz w:val="28"/>
          <w:szCs w:val="28"/>
        </w:rPr>
        <w:t>7.11.</w:t>
      </w:r>
      <w:r w:rsidRPr="00D72C5C">
        <w:rPr>
          <w:rFonts w:ascii="Times New Roman" w:hAnsi="Times New Roman" w:cs="Times New Roman"/>
          <w:sz w:val="28"/>
          <w:szCs w:val="28"/>
        </w:rPr>
        <w:t xml:space="preserve"> Критерии оценки конкурсных работ: </w:t>
      </w:r>
    </w:p>
    <w:p w:rsidR="0089514C" w:rsidRPr="00D72C5C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>- раскрытие темы конкурса;</w:t>
      </w:r>
    </w:p>
    <w:p w:rsidR="0089514C" w:rsidRPr="00D72C5C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C5C">
        <w:rPr>
          <w:rFonts w:ascii="Times New Roman" w:hAnsi="Times New Roman" w:cs="Times New Roman"/>
          <w:sz w:val="28"/>
          <w:szCs w:val="28"/>
          <w:shd w:val="clear" w:color="auto" w:fill="FFFFFF"/>
        </w:rPr>
        <w:t>- оригинальное название своего произведения (единство художественной</w:t>
      </w:r>
    </w:p>
    <w:p w:rsidR="0089514C" w:rsidRPr="00D72C5C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формы и содержания).</w:t>
      </w:r>
    </w:p>
    <w:p w:rsidR="0089514C" w:rsidRPr="00D72C5C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удачное композиционное решение; </w:t>
      </w:r>
    </w:p>
    <w:p w:rsidR="0089514C" w:rsidRPr="00D72C5C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>- оригинальность художественного и идейного замыслов;</w:t>
      </w:r>
    </w:p>
    <w:p w:rsidR="0089514C" w:rsidRPr="00D72C5C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высокий технический уровень исполнения; </w:t>
      </w:r>
    </w:p>
    <w:p w:rsidR="0089514C" w:rsidRPr="00D72C5C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>- оригинальность стилистического решения;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b/>
          <w:sz w:val="28"/>
          <w:szCs w:val="28"/>
        </w:rPr>
        <w:t>7.12.</w:t>
      </w:r>
      <w:r w:rsidRPr="00D72C5C">
        <w:rPr>
          <w:rFonts w:ascii="Times New Roman" w:hAnsi="Times New Roman" w:cs="Times New Roman"/>
          <w:sz w:val="28"/>
          <w:szCs w:val="28"/>
        </w:rPr>
        <w:t xml:space="preserve"> Финалисты Конкурса в срок      </w:t>
      </w:r>
      <w:r w:rsidRPr="00D72C5C">
        <w:rPr>
          <w:rFonts w:ascii="Times New Roman" w:hAnsi="Times New Roman" w:cs="Times New Roman"/>
          <w:b/>
          <w:sz w:val="28"/>
          <w:szCs w:val="28"/>
        </w:rPr>
        <w:t>с 22 ноября 2018 года по 02 декабря 2018 года включительно</w:t>
      </w:r>
      <w:r w:rsidRPr="00D72C5C">
        <w:rPr>
          <w:rFonts w:ascii="Times New Roman" w:hAnsi="Times New Roman" w:cs="Times New Roman"/>
          <w:sz w:val="28"/>
          <w:szCs w:val="28"/>
        </w:rPr>
        <w:t xml:space="preserve"> должны предоставить оригиналы творческих работ, представленных на Конкурс, по адресу: 308001, Белгородская область, город Белгород, проспект Белгородский, д.57. </w:t>
      </w:r>
      <w:proofErr w:type="gramStart"/>
      <w:r w:rsidRPr="00D72C5C">
        <w:rPr>
          <w:rFonts w:ascii="Times New Roman" w:hAnsi="Times New Roman" w:cs="Times New Roman"/>
          <w:sz w:val="28"/>
          <w:szCs w:val="28"/>
        </w:rPr>
        <w:t>Датой  предоставления</w:t>
      </w:r>
      <w:proofErr w:type="gramEnd"/>
      <w:r w:rsidRPr="00D72C5C">
        <w:rPr>
          <w:rFonts w:ascii="Times New Roman" w:hAnsi="Times New Roman" w:cs="Times New Roman"/>
          <w:sz w:val="28"/>
          <w:szCs w:val="28"/>
        </w:rPr>
        <w:t xml:space="preserve"> оригинала работы считается дата поступления данной работы в БРОМОФ «Российский фонд мира».  Уведомление о необходимости предоставления оригинала работы будет направлено Участнику на элект</w:t>
      </w:r>
      <w:r w:rsidRPr="00AD03AD">
        <w:rPr>
          <w:rFonts w:ascii="Times New Roman" w:hAnsi="Times New Roman" w:cs="Times New Roman"/>
          <w:sz w:val="28"/>
          <w:szCs w:val="28"/>
        </w:rPr>
        <w:t xml:space="preserve">ронный </w:t>
      </w:r>
      <w:proofErr w:type="gramStart"/>
      <w:r w:rsidRPr="00AD03AD">
        <w:rPr>
          <w:rFonts w:ascii="Times New Roman" w:hAnsi="Times New Roman" w:cs="Times New Roman"/>
          <w:sz w:val="28"/>
          <w:szCs w:val="28"/>
        </w:rPr>
        <w:t>адрес,  указанный</w:t>
      </w:r>
      <w:proofErr w:type="gramEnd"/>
      <w:r w:rsidRPr="00AD03AD">
        <w:rPr>
          <w:rFonts w:ascii="Times New Roman" w:hAnsi="Times New Roman" w:cs="Times New Roman"/>
          <w:sz w:val="28"/>
          <w:szCs w:val="28"/>
        </w:rPr>
        <w:t xml:space="preserve"> им в Заявке на участие в конкурсе не позднее 22 ноября 2018 года. Работы, не подтвержденные предоставленными оригиналами, к дальнейшему участию в Конкурсе не допускаются. 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8.  Условия и порядок проведения конкурса в номинации «Художественное слово»:</w:t>
      </w:r>
    </w:p>
    <w:p w:rsidR="0089514C" w:rsidRPr="00AD03AD" w:rsidRDefault="0089514C" w:rsidP="0089514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3AD">
        <w:rPr>
          <w:rFonts w:ascii="Times New Roman" w:hAnsi="Times New Roman" w:cs="Times New Roman"/>
          <w:b/>
          <w:color w:val="000000"/>
          <w:sz w:val="28"/>
          <w:szCs w:val="28"/>
        </w:rPr>
        <w:t>8.1.</w:t>
      </w:r>
      <w:r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 Конкурса представляет на Конкурсе художественное чтение </w:t>
      </w:r>
      <w:r w:rsidRPr="00AD03AD">
        <w:rPr>
          <w:rFonts w:ascii="Times New Roman" w:hAnsi="Times New Roman" w:cs="Times New Roman"/>
          <w:b/>
          <w:color w:val="000000"/>
          <w:sz w:val="28"/>
          <w:szCs w:val="28"/>
        </w:rPr>
        <w:t>произведения в стихотворной форме</w:t>
      </w:r>
      <w:r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(либо отрывок из произведения). От каждого </w:t>
      </w:r>
      <w:proofErr w:type="gramStart"/>
      <w:r w:rsidRPr="00AD03AD">
        <w:rPr>
          <w:rFonts w:ascii="Times New Roman" w:hAnsi="Times New Roman" w:cs="Times New Roman"/>
          <w:color w:val="000000"/>
          <w:sz w:val="28"/>
          <w:szCs w:val="28"/>
        </w:rPr>
        <w:t>Участника  на</w:t>
      </w:r>
      <w:proofErr w:type="gramEnd"/>
      <w:r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Конкурс может быть представлено только  одно произведение патриотической или военной тематики. </w:t>
      </w:r>
    </w:p>
    <w:p w:rsidR="0089514C" w:rsidRPr="00AD03AD" w:rsidRDefault="0089514C" w:rsidP="0089514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color w:val="000000"/>
          <w:sz w:val="28"/>
          <w:szCs w:val="28"/>
        </w:rPr>
        <w:t>8.2.</w:t>
      </w:r>
      <w:r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AD03AD">
        <w:rPr>
          <w:rFonts w:ascii="Times New Roman" w:hAnsi="Times New Roman" w:cs="Times New Roman"/>
          <w:sz w:val="28"/>
          <w:szCs w:val="28"/>
        </w:rPr>
        <w:t xml:space="preserve">частие в Конкурсе осуществляется путем отправки творческой работы Участника в электронной форме с 15 сентября 2018 года по 15 ноября 2018 года в адрес   </w:t>
      </w:r>
      <w:hyperlink r:id="rId6" w:history="1">
        <w:r w:rsidRPr="00AD03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rusfond</w:t>
        </w:r>
        <w:r w:rsidRPr="00AD03AD">
          <w:rPr>
            <w:rStyle w:val="a3"/>
            <w:rFonts w:ascii="Times New Roman" w:hAnsi="Times New Roman" w:cs="Times New Roman"/>
            <w:b/>
            <w:sz w:val="28"/>
            <w:szCs w:val="28"/>
          </w:rPr>
          <w:t>31@</w:t>
        </w:r>
        <w:r w:rsidRPr="00AD03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AD03AD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AD03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AD03A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AD03AD">
        <w:rPr>
          <w:rFonts w:ascii="Times New Roman" w:hAnsi="Times New Roman" w:cs="Times New Roman"/>
          <w:sz w:val="28"/>
          <w:szCs w:val="28"/>
        </w:rPr>
        <w:t>с пометкой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«Конкурс».</w:t>
      </w:r>
    </w:p>
    <w:p w:rsidR="0089514C" w:rsidRPr="00AD03AD" w:rsidRDefault="0089514C" w:rsidP="0089514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8.3.</w:t>
      </w:r>
      <w:r w:rsidRPr="00AD03AD">
        <w:rPr>
          <w:rFonts w:ascii="Times New Roman" w:hAnsi="Times New Roman" w:cs="Times New Roman"/>
          <w:sz w:val="28"/>
          <w:szCs w:val="28"/>
        </w:rPr>
        <w:t xml:space="preserve"> Требования, предъявляемые Организатором к Творческой работе:</w:t>
      </w:r>
      <w:r w:rsidRPr="00AD03AD">
        <w:rPr>
          <w:rFonts w:ascii="Times New Roman" w:hAnsi="Times New Roman" w:cs="Times New Roman"/>
          <w:sz w:val="28"/>
          <w:szCs w:val="28"/>
        </w:rPr>
        <w:br/>
        <w:t xml:space="preserve">Творческая работа должна содержать видеоролик, где Участник читает наизусть стихотворение, либо отрывок из произведения. </w:t>
      </w:r>
      <w:r w:rsidRPr="002B0B4A">
        <w:rPr>
          <w:rFonts w:ascii="Times New Roman" w:hAnsi="Times New Roman" w:cs="Times New Roman"/>
          <w:color w:val="000000"/>
          <w:sz w:val="28"/>
          <w:szCs w:val="28"/>
        </w:rPr>
        <w:t>Требования к видео: формат AVI, MKV, MOV, MP4</w:t>
      </w:r>
      <w:r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D03AD">
        <w:rPr>
          <w:rFonts w:ascii="Times New Roman" w:hAnsi="Times New Roman" w:cs="Times New Roman"/>
          <w:sz w:val="28"/>
          <w:szCs w:val="28"/>
        </w:rPr>
        <w:t xml:space="preserve"> Размер </w:t>
      </w:r>
      <w:proofErr w:type="gramStart"/>
      <w:r w:rsidRPr="00AD03AD">
        <w:rPr>
          <w:rFonts w:ascii="Times New Roman" w:hAnsi="Times New Roman" w:cs="Times New Roman"/>
          <w:sz w:val="28"/>
          <w:szCs w:val="28"/>
        </w:rPr>
        <w:t>файла  с</w:t>
      </w:r>
      <w:proofErr w:type="gramEnd"/>
      <w:r w:rsidRPr="00AD03AD">
        <w:rPr>
          <w:rFonts w:ascii="Times New Roman" w:hAnsi="Times New Roman" w:cs="Times New Roman"/>
          <w:sz w:val="28"/>
          <w:szCs w:val="28"/>
        </w:rPr>
        <w:t xml:space="preserve"> видеороликом должен быть не более 15 (пятнадцати) Мб. Длительность всего видеофайла не должна превышать </w:t>
      </w:r>
      <w:r w:rsidRPr="00AD03AD">
        <w:rPr>
          <w:rFonts w:ascii="Times New Roman" w:hAnsi="Times New Roman" w:cs="Times New Roman"/>
          <w:b/>
          <w:sz w:val="28"/>
          <w:szCs w:val="28"/>
        </w:rPr>
        <w:t>4 (четыре) минуты!</w:t>
      </w:r>
    </w:p>
    <w:p w:rsidR="0089514C" w:rsidRPr="00AD03AD" w:rsidRDefault="0089514C" w:rsidP="0089514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D03AD">
        <w:rPr>
          <w:rFonts w:ascii="Times New Roman" w:hAnsi="Times New Roman" w:cs="Times New Roman"/>
          <w:sz w:val="28"/>
          <w:szCs w:val="28"/>
        </w:rPr>
        <w:t xml:space="preserve">Видеоролик записывается участником конкурса или его представителем самостоятельно. В видеоролике обязательно должно быть видно лицо участника. В начале видеоролика законный представитель Участника или непосредственно Участник должен произнести фразу: «Имя, фамилию, возраст Участника, фамилию, имя руководителя, наименование учебного заведения, название произведения с указанием его автора, либо в самом начале видеоролик должен содержать вышеперечисленные данные в виде заставки. </w:t>
      </w:r>
    </w:p>
    <w:p w:rsidR="0089514C" w:rsidRDefault="0089514C" w:rsidP="0089514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0B4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Использование визуального или звукового сопровождения допускается, но не будет решающим при оценке жюри. </w:t>
      </w:r>
    </w:p>
    <w:p w:rsidR="0089514C" w:rsidRPr="00AD03AD" w:rsidRDefault="0089514C" w:rsidP="0089514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D03AD">
        <w:rPr>
          <w:rFonts w:ascii="Times New Roman" w:hAnsi="Times New Roman" w:cs="Times New Roman"/>
          <w:sz w:val="28"/>
          <w:szCs w:val="28"/>
        </w:rPr>
        <w:t xml:space="preserve">Свой видеофайл с пометкой </w:t>
      </w:r>
      <w:r w:rsidRPr="00AD03AD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AD03AD">
        <w:rPr>
          <w:rFonts w:ascii="Times New Roman" w:hAnsi="Times New Roman" w:cs="Times New Roman"/>
          <w:sz w:val="28"/>
          <w:szCs w:val="28"/>
        </w:rPr>
        <w:t xml:space="preserve"> необходимо прислать на электронный адрес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AD03AD">
        <w:rPr>
          <w:rFonts w:ascii="Times New Roman" w:hAnsi="Times New Roman" w:cs="Times New Roman"/>
          <w:b/>
          <w:sz w:val="28"/>
          <w:szCs w:val="28"/>
          <w:lang w:val="en-US"/>
        </w:rPr>
        <w:t>rusfond</w:t>
      </w:r>
      <w:proofErr w:type="spellEnd"/>
      <w:r w:rsidRPr="00AD03AD">
        <w:rPr>
          <w:rFonts w:ascii="Times New Roman" w:hAnsi="Times New Roman" w:cs="Times New Roman"/>
          <w:b/>
          <w:sz w:val="28"/>
          <w:szCs w:val="28"/>
        </w:rPr>
        <w:t>31@</w:t>
      </w:r>
      <w:r w:rsidRPr="00AD03AD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D03A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AD03A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AD03AD">
        <w:rPr>
          <w:rFonts w:ascii="Times New Roman" w:hAnsi="Times New Roman" w:cs="Times New Roman"/>
          <w:sz w:val="28"/>
          <w:szCs w:val="28"/>
        </w:rPr>
        <w:t xml:space="preserve"> вместе с заполненной регистрационной  заявкой (Приложение №1),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должны быть указаны следующие данные:</w:t>
      </w:r>
      <w:r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фамилия и имя автора, дата подачи заявки, номинация, название и автор произведения , дата рождения, возраст (полных лет), учебное заведение, в котором учится автор, класс, фамилия и имя руководителя (если таковой имелся), контактные данные, а так же согласие на обработку персональных данных и  на использование организатором творческой работы.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8.4</w:t>
      </w:r>
      <w:r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Творческую работу на Конкурс может представить только сам Участник (родители с согласия Участника или руководитель Участника с согласия Участника и родителей). 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8.5.</w:t>
      </w:r>
      <w:r w:rsidRPr="00AD03AD">
        <w:rPr>
          <w:rFonts w:ascii="Times New Roman" w:hAnsi="Times New Roman" w:cs="Times New Roman"/>
          <w:sz w:val="28"/>
          <w:szCs w:val="28"/>
        </w:rPr>
        <w:t xml:space="preserve">  Критерии оценки конкурсных работ: 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раскрытие темы конкурса;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уровень исполнительского мастерства;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артистизм;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чувство жанровой особенности;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творческий потенциал;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 новизну и оригинальность подачи материала;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эффективность эмоционального воздействия на зрителя, слушателя.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8.6.</w:t>
      </w:r>
      <w:r w:rsidRPr="00AD03AD">
        <w:rPr>
          <w:rFonts w:ascii="Times New Roman" w:hAnsi="Times New Roman" w:cs="Times New Roman"/>
          <w:sz w:val="28"/>
          <w:szCs w:val="28"/>
        </w:rPr>
        <w:t xml:space="preserve"> Победители и призеры </w:t>
      </w:r>
      <w:proofErr w:type="gramStart"/>
      <w:r w:rsidRPr="00AD03AD">
        <w:rPr>
          <w:rFonts w:ascii="Times New Roman" w:hAnsi="Times New Roman" w:cs="Times New Roman"/>
          <w:sz w:val="28"/>
          <w:szCs w:val="28"/>
        </w:rPr>
        <w:t>Конкурса  выступят</w:t>
      </w:r>
      <w:proofErr w:type="gramEnd"/>
      <w:r w:rsidRPr="00AD03AD">
        <w:rPr>
          <w:rFonts w:ascii="Times New Roman" w:hAnsi="Times New Roman" w:cs="Times New Roman"/>
          <w:sz w:val="28"/>
          <w:szCs w:val="28"/>
        </w:rPr>
        <w:t xml:space="preserve"> на церемонии награждении. 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ab/>
        <w:t>9. Порядок рассмотрения конкурсных работ жюри Конкурса: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D03AD">
        <w:rPr>
          <w:rFonts w:ascii="Times New Roman" w:hAnsi="Times New Roman" w:cs="Times New Roman"/>
          <w:b/>
          <w:sz w:val="28"/>
          <w:szCs w:val="28"/>
        </w:rPr>
        <w:tab/>
      </w:r>
      <w:r w:rsidRPr="00AD03AD">
        <w:rPr>
          <w:rFonts w:ascii="Times New Roman" w:hAnsi="Times New Roman" w:cs="Times New Roman"/>
          <w:sz w:val="28"/>
          <w:szCs w:val="28"/>
        </w:rPr>
        <w:t>Жюри Конкурса будет представлено председателем и шестью членами.</w:t>
      </w: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     </w:t>
      </w:r>
      <w:r w:rsidRPr="00AD03AD">
        <w:rPr>
          <w:rFonts w:ascii="Times New Roman" w:hAnsi="Times New Roman" w:cs="Times New Roman"/>
          <w:sz w:val="28"/>
          <w:szCs w:val="28"/>
        </w:rPr>
        <w:tab/>
        <w:t>Состав жюри определяется оргкомитетом из числа журналистов, писателей, работников культуры.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03AD">
        <w:rPr>
          <w:rFonts w:ascii="Times New Roman" w:hAnsi="Times New Roman" w:cs="Times New Roman"/>
          <w:sz w:val="28"/>
          <w:szCs w:val="28"/>
          <w:u w:val="single"/>
        </w:rPr>
        <w:t>На жюри конкурса возлагаются следующие функции:</w:t>
      </w:r>
    </w:p>
    <w:p w:rsidR="0089514C" w:rsidRPr="00AD03AD" w:rsidRDefault="0089514C" w:rsidP="0089514C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оценка и отбор лучших конкурсных работ;</w:t>
      </w:r>
    </w:p>
    <w:p w:rsidR="0089514C" w:rsidRPr="00AD03AD" w:rsidRDefault="0089514C" w:rsidP="0089514C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утверждение победителей;</w:t>
      </w:r>
    </w:p>
    <w:p w:rsidR="0089514C" w:rsidRPr="00AD03AD" w:rsidRDefault="0089514C" w:rsidP="0089514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03AD">
        <w:rPr>
          <w:rFonts w:ascii="Times New Roman" w:hAnsi="Times New Roman" w:cs="Times New Roman"/>
          <w:sz w:val="28"/>
          <w:szCs w:val="28"/>
        </w:rPr>
        <w:t>Творческие  работы</w:t>
      </w:r>
      <w:proofErr w:type="gramEnd"/>
      <w:r w:rsidRPr="00AD03AD">
        <w:rPr>
          <w:rFonts w:ascii="Times New Roman" w:hAnsi="Times New Roman" w:cs="Times New Roman"/>
          <w:sz w:val="28"/>
          <w:szCs w:val="28"/>
        </w:rPr>
        <w:t xml:space="preserve"> представляются на Конкурс для оценки жюри. Жюри выявляет соответствие представленных работ номинациям Конкурса, определенным положением о конкурсе по десятибалльной шкале. </w:t>
      </w:r>
    </w:p>
    <w:p w:rsidR="0089514C" w:rsidRPr="00AD03AD" w:rsidRDefault="0089514C" w:rsidP="0089514C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Жюри определяет победителей Конкурса в каждой номинации, принимает решение об утверждении итогов Конкурса и награждении победителей. Протокол заседания жюри является официальным документом для вручения призов номинантам Конкурса.</w:t>
      </w:r>
    </w:p>
    <w:p w:rsidR="0089514C" w:rsidRPr="00AD03AD" w:rsidRDefault="0089514C" w:rsidP="0089514C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Заседание жюри считается правомочным при наличии не менее 2/3 состава его членов, решение об определении победителей Конкурса принимается большинством голосов от установленного числа членов жюри, все остальные решения принимаются большинством голосов от числа присутствующих.</w:t>
      </w:r>
    </w:p>
    <w:p w:rsidR="0089514C" w:rsidRPr="00AD03AD" w:rsidRDefault="0089514C" w:rsidP="0089514C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514C" w:rsidRPr="00AD03AD" w:rsidRDefault="0089514C" w:rsidP="0089514C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10. Награждение</w:t>
      </w:r>
    </w:p>
    <w:p w:rsidR="0089514C" w:rsidRPr="00AD03AD" w:rsidRDefault="0089514C" w:rsidP="0089514C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состоится в соответствии с </w:t>
      </w:r>
      <w:r w:rsidRPr="00AD03AD">
        <w:rPr>
          <w:rFonts w:ascii="Times New Roman" w:hAnsi="Times New Roman" w:cs="Times New Roman"/>
          <w:sz w:val="28"/>
          <w:szCs w:val="28"/>
        </w:rPr>
        <w:lastRenderedPageBreak/>
        <w:t>протоколом заседания жюри в торжественной обстановке 09 декабря 2018 года.</w:t>
      </w:r>
    </w:p>
    <w:p w:rsidR="0089514C" w:rsidRPr="00AD03AD" w:rsidRDefault="0089514C" w:rsidP="0089514C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Победители и </w:t>
      </w:r>
      <w:proofErr w:type="gramStart"/>
      <w:r w:rsidRPr="00AD03AD">
        <w:rPr>
          <w:rFonts w:ascii="Times New Roman" w:hAnsi="Times New Roman" w:cs="Times New Roman"/>
          <w:sz w:val="28"/>
          <w:szCs w:val="28"/>
        </w:rPr>
        <w:t>призеры  Конкурса</w:t>
      </w:r>
      <w:proofErr w:type="gramEnd"/>
      <w:r w:rsidRPr="00AD03AD">
        <w:rPr>
          <w:rFonts w:ascii="Times New Roman" w:hAnsi="Times New Roman" w:cs="Times New Roman"/>
          <w:sz w:val="28"/>
          <w:szCs w:val="28"/>
        </w:rPr>
        <w:t xml:space="preserve"> награждаются дипломами и ценными подарками.</w:t>
      </w:r>
    </w:p>
    <w:p w:rsidR="0089514C" w:rsidRPr="00AD03AD" w:rsidRDefault="0089514C" w:rsidP="0089514C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Организатор Конкурса оставляет за собой право не выбрать победителя, в случае если ни одна из конкурсных работ, представленных на Конкурс, не отвечает одновременно всем условиям и требованиям.</w:t>
      </w:r>
    </w:p>
    <w:p w:rsidR="0089514C" w:rsidRPr="00AD03AD" w:rsidRDefault="0089514C" w:rsidP="0089514C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Итоги конкурса будут опубликованы на сайте http://</w:t>
      </w:r>
      <w:proofErr w:type="spellStart"/>
      <w:r w:rsidRPr="00AD03AD">
        <w:rPr>
          <w:rFonts w:ascii="Times New Roman" w:hAnsi="Times New Roman" w:cs="Times New Roman"/>
          <w:sz w:val="28"/>
          <w:szCs w:val="28"/>
          <w:lang w:val="en-US"/>
        </w:rPr>
        <w:t>fondmira</w:t>
      </w:r>
      <w:proofErr w:type="spellEnd"/>
      <w:r w:rsidRPr="00AD03AD">
        <w:rPr>
          <w:rFonts w:ascii="Times New Roman" w:hAnsi="Times New Roman" w:cs="Times New Roman"/>
          <w:sz w:val="28"/>
          <w:szCs w:val="28"/>
        </w:rPr>
        <w:t>31.</w:t>
      </w:r>
      <w:proofErr w:type="spellStart"/>
      <w:r w:rsidRPr="00AD03A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9514C" w:rsidRPr="00AD03AD" w:rsidRDefault="0089514C" w:rsidP="0089514C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514C" w:rsidRPr="00AD03AD" w:rsidRDefault="0089514C" w:rsidP="0089514C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11.  Контакты</w:t>
      </w:r>
    </w:p>
    <w:p w:rsidR="0089514C" w:rsidRPr="00AD03AD" w:rsidRDefault="0089514C" w:rsidP="0089514C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Творческую работу и заявку на участие необходимо представить в Белгородское региональное отделение Международного общественного фонда «Российский фонд мира» не позднее 15 ноября 2018 года по адресу:</w:t>
      </w:r>
    </w:p>
    <w:p w:rsidR="0089514C" w:rsidRPr="00AD03AD" w:rsidRDefault="0089514C" w:rsidP="0089514C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rusfond</w:t>
        </w:r>
        <w:r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31@</w:t>
        </w:r>
        <w:r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mail</w:t>
        </w:r>
        <w:r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D03AD">
        <w:rPr>
          <w:rFonts w:ascii="Times New Roman" w:hAnsi="Times New Roman" w:cs="Times New Roman"/>
          <w:b/>
          <w:sz w:val="28"/>
          <w:szCs w:val="28"/>
        </w:rPr>
        <w:t xml:space="preserve"> или 308001, г. Белгород, проспект Белгородский, д. 57.</w:t>
      </w:r>
    </w:p>
    <w:p w:rsidR="0089514C" w:rsidRPr="00AD03AD" w:rsidRDefault="0089514C" w:rsidP="0089514C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Разъяснения и консультации по вопросам проведения конкурса осуществляются по телефону: 8 (4722)27-13-77.</w:t>
      </w:r>
    </w:p>
    <w:p w:rsidR="0089514C" w:rsidRPr="00AD03AD" w:rsidRDefault="0089514C" w:rsidP="0089514C">
      <w:pPr>
        <w:spacing w:after="80"/>
        <w:contextualSpacing/>
        <w:rPr>
          <w:rFonts w:ascii="Times New Roman" w:hAnsi="Times New Roman" w:cs="Times New Roman"/>
          <w:sz w:val="28"/>
          <w:szCs w:val="28"/>
        </w:rPr>
      </w:pPr>
    </w:p>
    <w:p w:rsidR="0089514C" w:rsidRPr="00AD03AD" w:rsidRDefault="0089514C" w:rsidP="0089514C">
      <w:pPr>
        <w:spacing w:after="80"/>
        <w:contextualSpacing/>
        <w:rPr>
          <w:rFonts w:ascii="Times New Roman" w:hAnsi="Times New Roman" w:cs="Times New Roman"/>
          <w:sz w:val="28"/>
          <w:szCs w:val="28"/>
        </w:rPr>
      </w:pPr>
    </w:p>
    <w:p w:rsidR="0089514C" w:rsidRPr="00AD03AD" w:rsidRDefault="0089514C" w:rsidP="0089514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Pr="008A26B1" w:rsidRDefault="0089514C" w:rsidP="0089514C">
      <w:pPr>
        <w:jc w:val="right"/>
        <w:rPr>
          <w:rFonts w:ascii="Times New Roman" w:hAnsi="Times New Roman" w:cs="Times New Roman"/>
        </w:rPr>
      </w:pPr>
      <w:r w:rsidRPr="008A26B1">
        <w:rPr>
          <w:rFonts w:ascii="Times New Roman" w:hAnsi="Times New Roman" w:cs="Times New Roman"/>
        </w:rPr>
        <w:lastRenderedPageBreak/>
        <w:t>Приложение 1</w:t>
      </w:r>
    </w:p>
    <w:p w:rsidR="0089514C" w:rsidRPr="008A26B1" w:rsidRDefault="0089514C" w:rsidP="0089514C">
      <w:pPr>
        <w:jc w:val="right"/>
        <w:rPr>
          <w:rFonts w:ascii="Times New Roman" w:hAnsi="Times New Roman" w:cs="Times New Roman"/>
        </w:rPr>
      </w:pPr>
      <w:r w:rsidRPr="008A26B1">
        <w:rPr>
          <w:rFonts w:ascii="Times New Roman" w:hAnsi="Times New Roman" w:cs="Times New Roman"/>
        </w:rPr>
        <w:t xml:space="preserve">к положению о творческом конкурсе </w:t>
      </w: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  <w:r w:rsidRPr="008A26B1">
        <w:rPr>
          <w:rFonts w:ascii="Times New Roman" w:hAnsi="Times New Roman" w:cs="Times New Roman"/>
        </w:rPr>
        <w:t>«День героев Отечества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9514C" w:rsidRDefault="0089514C" w:rsidP="00895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14C" w:rsidRPr="0019767E" w:rsidRDefault="0089514C" w:rsidP="0089514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514C" w:rsidRPr="0019767E" w:rsidRDefault="0089514C" w:rsidP="00895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9514C" w:rsidRPr="0019767E" w:rsidRDefault="0089514C" w:rsidP="00895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E">
        <w:rPr>
          <w:rFonts w:ascii="Times New Roman" w:hAnsi="Times New Roman" w:cs="Times New Roman"/>
          <w:b/>
          <w:sz w:val="28"/>
          <w:szCs w:val="28"/>
        </w:rPr>
        <w:t xml:space="preserve"> на участие в творческом конкурсе </w:t>
      </w:r>
    </w:p>
    <w:p w:rsidR="0089514C" w:rsidRPr="0019767E" w:rsidRDefault="0089514C" w:rsidP="00895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«День героев Отечества»</w:t>
      </w:r>
      <w:r w:rsidRPr="0019767E">
        <w:rPr>
          <w:rFonts w:ascii="Times New Roman" w:hAnsi="Times New Roman" w:cs="Times New Roman"/>
          <w:b/>
          <w:sz w:val="28"/>
          <w:szCs w:val="28"/>
        </w:rPr>
        <w:t>»</w:t>
      </w:r>
    </w:p>
    <w:p w:rsidR="0089514C" w:rsidRDefault="0089514C" w:rsidP="0089514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9514C" w:rsidTr="004F34E6">
        <w:tc>
          <w:tcPr>
            <w:tcW w:w="4672" w:type="dxa"/>
          </w:tcPr>
          <w:p w:rsidR="0089514C" w:rsidRDefault="0089514C" w:rsidP="004F3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Ф.И.О. участника</w:t>
            </w:r>
          </w:p>
          <w:p w:rsidR="0089514C" w:rsidRPr="001F4592" w:rsidRDefault="0089514C" w:rsidP="004F34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89514C" w:rsidRDefault="0089514C" w:rsidP="004F3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14C" w:rsidTr="004F34E6">
        <w:tc>
          <w:tcPr>
            <w:tcW w:w="4672" w:type="dxa"/>
          </w:tcPr>
          <w:p w:rsidR="0089514C" w:rsidRDefault="0089514C" w:rsidP="004F3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Дата подачи заявки</w:t>
            </w:r>
          </w:p>
          <w:p w:rsidR="0089514C" w:rsidRPr="001F4592" w:rsidRDefault="0089514C" w:rsidP="004F34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89514C" w:rsidRDefault="0089514C" w:rsidP="004F3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14C" w:rsidTr="004F34E6">
        <w:trPr>
          <w:trHeight w:val="511"/>
        </w:trPr>
        <w:tc>
          <w:tcPr>
            <w:tcW w:w="4672" w:type="dxa"/>
          </w:tcPr>
          <w:p w:rsidR="0089514C" w:rsidRPr="001F4592" w:rsidRDefault="0089514C" w:rsidP="004F3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4673" w:type="dxa"/>
          </w:tcPr>
          <w:p w:rsidR="0089514C" w:rsidRDefault="0089514C" w:rsidP="004F3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14C" w:rsidTr="004F34E6">
        <w:trPr>
          <w:trHeight w:val="405"/>
        </w:trPr>
        <w:tc>
          <w:tcPr>
            <w:tcW w:w="4672" w:type="dxa"/>
          </w:tcPr>
          <w:p w:rsidR="0089514C" w:rsidRPr="001F4592" w:rsidRDefault="0089514C" w:rsidP="004F3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Наименование работы</w:t>
            </w:r>
          </w:p>
          <w:p w:rsidR="0089514C" w:rsidRPr="001F4592" w:rsidRDefault="0089514C" w:rsidP="004F34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592">
              <w:rPr>
                <w:rFonts w:ascii="Times New Roman" w:hAnsi="Times New Roman" w:cs="Times New Roman"/>
                <w:sz w:val="18"/>
                <w:szCs w:val="18"/>
              </w:rPr>
              <w:t xml:space="preserve"> ( для номинации «Изобразительное искусство»</w:t>
            </w:r>
          </w:p>
        </w:tc>
        <w:tc>
          <w:tcPr>
            <w:tcW w:w="4673" w:type="dxa"/>
          </w:tcPr>
          <w:p w:rsidR="0089514C" w:rsidRDefault="0089514C" w:rsidP="004F3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14C" w:rsidTr="004F34E6">
        <w:tc>
          <w:tcPr>
            <w:tcW w:w="4672" w:type="dxa"/>
          </w:tcPr>
          <w:p w:rsidR="0089514C" w:rsidRPr="001F4592" w:rsidRDefault="0089514C" w:rsidP="004F3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 xml:space="preserve">Название произведения, автор произведения </w:t>
            </w:r>
          </w:p>
          <w:p w:rsidR="0089514C" w:rsidRPr="001F4592" w:rsidRDefault="0089514C" w:rsidP="004F34E6">
            <w:pPr>
              <w:jc w:val="center"/>
              <w:rPr>
                <w:rFonts w:ascii="Times New Roman" w:hAnsi="Times New Roman" w:cs="Times New Roman"/>
              </w:rPr>
            </w:pPr>
            <w:r w:rsidRPr="001F4592">
              <w:rPr>
                <w:rFonts w:ascii="Times New Roman" w:hAnsi="Times New Roman" w:cs="Times New Roman"/>
              </w:rPr>
              <w:t>( для номинации «Художественное слово»)</w:t>
            </w:r>
          </w:p>
        </w:tc>
        <w:tc>
          <w:tcPr>
            <w:tcW w:w="4673" w:type="dxa"/>
          </w:tcPr>
          <w:p w:rsidR="0089514C" w:rsidRDefault="0089514C" w:rsidP="004F3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14C" w:rsidTr="004F34E6">
        <w:tc>
          <w:tcPr>
            <w:tcW w:w="4672" w:type="dxa"/>
          </w:tcPr>
          <w:p w:rsidR="0089514C" w:rsidRDefault="0089514C" w:rsidP="004F3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Дата рождения</w:t>
            </w:r>
          </w:p>
          <w:p w:rsidR="0089514C" w:rsidRPr="001F4592" w:rsidRDefault="0089514C" w:rsidP="004F34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89514C" w:rsidRDefault="0089514C" w:rsidP="004F3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14C" w:rsidTr="004F34E6">
        <w:tc>
          <w:tcPr>
            <w:tcW w:w="4672" w:type="dxa"/>
          </w:tcPr>
          <w:p w:rsidR="0089514C" w:rsidRDefault="0089514C" w:rsidP="004F3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Возраст (полных лет)</w:t>
            </w:r>
          </w:p>
          <w:p w:rsidR="0089514C" w:rsidRPr="001F4592" w:rsidRDefault="0089514C" w:rsidP="004F34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89514C" w:rsidRDefault="0089514C" w:rsidP="004F3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14C" w:rsidTr="004F34E6">
        <w:tc>
          <w:tcPr>
            <w:tcW w:w="4672" w:type="dxa"/>
          </w:tcPr>
          <w:p w:rsidR="0089514C" w:rsidRDefault="0089514C" w:rsidP="004F3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Учебное заведение</w:t>
            </w:r>
          </w:p>
          <w:p w:rsidR="0089514C" w:rsidRPr="001F4592" w:rsidRDefault="0089514C" w:rsidP="004F34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89514C" w:rsidRDefault="0089514C" w:rsidP="004F3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14C" w:rsidTr="004F34E6">
        <w:tc>
          <w:tcPr>
            <w:tcW w:w="4672" w:type="dxa"/>
          </w:tcPr>
          <w:p w:rsidR="0089514C" w:rsidRDefault="0089514C" w:rsidP="004F3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Класс</w:t>
            </w:r>
          </w:p>
          <w:p w:rsidR="0089514C" w:rsidRPr="001F4592" w:rsidRDefault="0089514C" w:rsidP="004F34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89514C" w:rsidRDefault="0089514C" w:rsidP="004F3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14C" w:rsidTr="004F34E6">
        <w:tc>
          <w:tcPr>
            <w:tcW w:w="4672" w:type="dxa"/>
          </w:tcPr>
          <w:p w:rsidR="0089514C" w:rsidRPr="001F4592" w:rsidRDefault="0089514C" w:rsidP="004F3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Фамилия, имя, отчество руководителя (под руководством которого создавалась творческая работа)</w:t>
            </w:r>
          </w:p>
        </w:tc>
        <w:tc>
          <w:tcPr>
            <w:tcW w:w="4673" w:type="dxa"/>
          </w:tcPr>
          <w:p w:rsidR="0089514C" w:rsidRDefault="0089514C" w:rsidP="004F3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14C" w:rsidTr="004F34E6">
        <w:tc>
          <w:tcPr>
            <w:tcW w:w="4672" w:type="dxa"/>
          </w:tcPr>
          <w:p w:rsidR="0089514C" w:rsidRPr="001F4592" w:rsidRDefault="0089514C" w:rsidP="004F3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Контактные данные (мобильный телефон,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F4592">
              <w:rPr>
                <w:rFonts w:ascii="Times New Roman" w:hAnsi="Times New Roman" w:cs="Times New Roman"/>
                <w:b/>
              </w:rPr>
              <w:t xml:space="preserve"> адрес электронной почты)</w:t>
            </w:r>
          </w:p>
        </w:tc>
        <w:tc>
          <w:tcPr>
            <w:tcW w:w="4673" w:type="dxa"/>
          </w:tcPr>
          <w:p w:rsidR="0089514C" w:rsidRDefault="0089514C" w:rsidP="004F3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14C" w:rsidRDefault="0089514C" w:rsidP="008951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14C" w:rsidRDefault="0089514C" w:rsidP="0089514C">
      <w:pPr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лица, представившего заявку_________________/________________</w:t>
      </w:r>
    </w:p>
    <w:p w:rsidR="0089514C" w:rsidRDefault="0089514C" w:rsidP="0089514C">
      <w:pPr>
        <w:rPr>
          <w:rFonts w:ascii="Times New Roman" w:hAnsi="Times New Roman" w:cs="Times New Roman"/>
          <w:sz w:val="28"/>
          <w:szCs w:val="28"/>
        </w:rPr>
      </w:pPr>
    </w:p>
    <w:p w:rsidR="0089514C" w:rsidRPr="008A26B1" w:rsidRDefault="0089514C" w:rsidP="0089514C">
      <w:pPr>
        <w:rPr>
          <w:rFonts w:ascii="Times New Roman" w:hAnsi="Times New Roman" w:cs="Times New Roman"/>
          <w:sz w:val="24"/>
          <w:szCs w:val="24"/>
        </w:rPr>
      </w:pPr>
      <w:r w:rsidRPr="008A26B1">
        <w:rPr>
          <w:rFonts w:ascii="Times New Roman" w:hAnsi="Times New Roman" w:cs="Times New Roman"/>
          <w:sz w:val="24"/>
          <w:szCs w:val="24"/>
        </w:rPr>
        <w:t>Направляя данную заявку участник Конкурса дает согласие на обработку вышеуказанных персональных данных исключительно для целей проведения Конкурса в соответствии с Федеральным законом от 27 июля 2006 года №152-ФЗ «О персональных данных».</w:t>
      </w:r>
    </w:p>
    <w:p w:rsidR="0089514C" w:rsidRPr="008A26B1" w:rsidRDefault="0089514C" w:rsidP="0089514C">
      <w:pPr>
        <w:rPr>
          <w:rFonts w:ascii="Times New Roman" w:hAnsi="Times New Roman" w:cs="Times New Roman"/>
          <w:sz w:val="24"/>
          <w:szCs w:val="24"/>
        </w:rPr>
      </w:pPr>
    </w:p>
    <w:p w:rsidR="0089514C" w:rsidRDefault="0089514C" w:rsidP="0089514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A26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Направляя данную заявку участник Конкурса дает согласие Организатору </w:t>
      </w:r>
      <w:r w:rsidRPr="008A26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использовать присланные на конкурс работы следующими способами без выплаты авторского вознаграждения: демонстрировать работы на выставках и других публичных мероприятиях; публиковать работы в средствах массовой информации на безвозмездной основе; публиковать рабо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ты в памятных и информационных </w:t>
      </w:r>
      <w:r w:rsidRPr="008A26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буклетах, брошюрах, книгах на безвозмездной основе.</w:t>
      </w:r>
    </w:p>
    <w:p w:rsidR="0089514C" w:rsidRPr="008A26B1" w:rsidRDefault="0089514C" w:rsidP="0089514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9514C" w:rsidRPr="008A26B1" w:rsidRDefault="0089514C" w:rsidP="0089514C">
      <w:pPr>
        <w:rPr>
          <w:rFonts w:ascii="Times New Roman" w:hAnsi="Times New Roman" w:cs="Times New Roman"/>
          <w:sz w:val="24"/>
          <w:szCs w:val="24"/>
        </w:rPr>
      </w:pPr>
      <w:r w:rsidRPr="008A26B1">
        <w:rPr>
          <w:rFonts w:ascii="Times New Roman" w:hAnsi="Times New Roman" w:cs="Times New Roman"/>
          <w:sz w:val="24"/>
          <w:szCs w:val="24"/>
        </w:rPr>
        <w:t xml:space="preserve">Примечание: </w:t>
      </w:r>
      <w:proofErr w:type="gramStart"/>
      <w:r w:rsidRPr="008A26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A26B1">
        <w:rPr>
          <w:rFonts w:ascii="Times New Roman" w:hAnsi="Times New Roman" w:cs="Times New Roman"/>
          <w:sz w:val="24"/>
          <w:szCs w:val="24"/>
        </w:rPr>
        <w:t xml:space="preserve"> одной заявке должна содержаться информация по представлению только на одну номинацию.</w:t>
      </w:r>
    </w:p>
    <w:p w:rsidR="0089514C" w:rsidRDefault="0089514C" w:rsidP="0089514C">
      <w:pPr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rPr>
          <w:rFonts w:ascii="Times New Roman" w:hAnsi="Times New Roman" w:cs="Times New Roman"/>
          <w:sz w:val="28"/>
          <w:szCs w:val="28"/>
        </w:rPr>
      </w:pPr>
    </w:p>
    <w:p w:rsidR="0089514C" w:rsidRDefault="0089514C" w:rsidP="0089514C">
      <w:pPr>
        <w:rPr>
          <w:rFonts w:ascii="Times New Roman" w:hAnsi="Times New Roman" w:cs="Times New Roman"/>
          <w:sz w:val="28"/>
          <w:szCs w:val="28"/>
        </w:rPr>
      </w:pPr>
    </w:p>
    <w:p w:rsidR="00532028" w:rsidRDefault="00532028"/>
    <w:sectPr w:rsidR="00532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C67AE"/>
    <w:multiLevelType w:val="multilevel"/>
    <w:tmpl w:val="470E6E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4DC41A7"/>
    <w:multiLevelType w:val="hybridMultilevel"/>
    <w:tmpl w:val="786C3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D35E4"/>
    <w:multiLevelType w:val="hybridMultilevel"/>
    <w:tmpl w:val="B1ACB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81389"/>
    <w:multiLevelType w:val="hybridMultilevel"/>
    <w:tmpl w:val="25745DB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4C"/>
    <w:rsid w:val="00532028"/>
    <w:rsid w:val="0089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82A1"/>
  <w15:chartTrackingRefBased/>
  <w15:docId w15:val="{B2D0199D-72F1-4438-8269-C8DF619A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1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14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9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95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sfond3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fond31@mail.ru" TargetMode="External"/><Relationship Id="rId5" Type="http://schemas.openxmlformats.org/officeDocument/2006/relationships/hyperlink" Target="mailto:rusfond3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bidlawyer</dc:creator>
  <cp:keywords/>
  <dc:description/>
  <cp:lastModifiedBy>bidlawyer</cp:lastModifiedBy>
  <cp:revision>1</cp:revision>
  <dcterms:created xsi:type="dcterms:W3CDTF">2018-09-14T10:46:00Z</dcterms:created>
  <dcterms:modified xsi:type="dcterms:W3CDTF">2018-09-14T10:47:00Z</dcterms:modified>
</cp:coreProperties>
</file>